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r>
        <w:t>10:42 华南理工大学自学考试办公室 【大 中 小】【我要纠错】</w:t>
      </w:r>
    </w:p>
    <w:p>
      <w:pPr>
        <w:bidi w:val="0"/>
        <w:spacing w:after="280" w:afterAutospacing="1"/>
      </w:pPr>
      <w:r>
        <w:rPr>
          <w:rtl w:val="0"/>
        </w:rPr>
        <w:t>各自考考生：</w:t>
      </w:r>
    </w:p>
    <w:p>
      <w:pPr>
        <w:bidi w:val="0"/>
        <w:spacing w:after="280" w:afterAutospacing="1"/>
      </w:pPr>
      <w:r>
        <w:rPr>
          <w:rtl w:val="0"/>
        </w:rPr>
        <w:t>会计电算化专业（专科）实践考核的实验时间安排如下表，请考生按时到达指定地点报到。如迟到半小时，不得进入课室或实验室，也不予补做实验，作旷课处理，需重新交费才安排下次重做。</w:t>
      </w:r>
    </w:p>
    <w:p>
      <w:pPr>
        <w:bidi w:val="0"/>
        <w:spacing w:after="280" w:afterAutospacing="1"/>
      </w:pPr>
      <w:r>
        <w:rPr>
          <w:rtl w:val="0"/>
        </w:rPr>
        <w:t>凡尚未报名的学生，请携带合格成绩单于10月6日17点前到继续教育学院707自考管理中心报名，六楼财务室缴费。实验当天一律不接受现场报名和缴费。</w:t>
      </w:r>
    </w:p>
    <w:p>
      <w:pPr>
        <w:bidi w:val="0"/>
        <w:spacing w:after="280" w:afterAutospacing="1"/>
      </w:pPr>
      <w:r>
        <w:rPr>
          <w:rtl w:val="0"/>
        </w:rPr>
        <w:t>实验科目 实验时间 实验地点</w:t>
      </w:r>
    </w:p>
    <w:p>
      <w:pPr>
        <w:bidi w:val="0"/>
        <w:spacing w:after="280" w:afterAutospacing="1"/>
      </w:pPr>
      <w:r>
        <w:rPr>
          <w:rtl w:val="0"/>
        </w:rPr>
        <w:t>C语言程序设计 10月7日上午 继续教育学院五楼机房</w:t>
      </w:r>
    </w:p>
    <w:p>
      <w:pPr>
        <w:bidi w:val="0"/>
        <w:spacing w:after="280" w:afterAutospacing="1"/>
      </w:pPr>
      <w:r>
        <w:rPr>
          <w:rtl w:val="0"/>
        </w:rPr>
        <w:t>FOX数据库系统</w:t>
      </w:r>
    </w:p>
    <w:p>
      <w:pPr>
        <w:bidi w:val="0"/>
        <w:spacing w:after="280" w:afterAutospacing="1"/>
      </w:pPr>
      <w:r>
        <w:rPr>
          <w:rtl w:val="0"/>
        </w:rPr>
        <w:t>会计电算化课程实验（一） 10月7日下午</w:t>
      </w:r>
    </w:p>
    <w:p>
      <w:pPr>
        <w:bidi w:val="0"/>
        <w:spacing w:after="280" w:afterAutospacing="1"/>
      </w:pPr>
      <w:r>
        <w:rPr>
          <w:rtl w:val="0"/>
        </w:rPr>
        <w:t>注意事项：</w:t>
      </w:r>
    </w:p>
    <w:p>
      <w:pPr>
        <w:bidi w:val="0"/>
        <w:spacing w:after="280" w:afterAutospacing="1"/>
      </w:pPr>
      <w:r>
        <w:rPr>
          <w:rtl w:val="0"/>
        </w:rPr>
        <w:t>① 课程实验时间：上午9：00开始，下午2：30开始。参加实验必须提前20分钟到达指定上课地点报到，过时不候。考生参加实验必须携带身份证和准考证的原件。</w:t>
      </w:r>
    </w:p>
    <w:p>
      <w:pPr>
        <w:bidi w:val="0"/>
        <w:spacing w:after="280" w:afterAutospacing="1"/>
      </w:pPr>
      <w:r>
        <w:rPr>
          <w:rtl w:val="0"/>
        </w:rPr>
        <w:t>② 网上报名或报名未交相片的学生前来做实践时，每报一门课程交小一寸相片一张。</w:t>
      </w:r>
    </w:p>
    <w:p>
      <w:pPr>
        <w:bidi w:val="0"/>
        <w:spacing w:after="280" w:afterAutospacing="1"/>
      </w:pPr>
      <w:r>
        <w:rPr>
          <w:rtl w:val="0"/>
        </w:rPr>
        <w:t>③ 按规定时间不能前来做实验的考生，请提前请假，否则按旷课处理，需重新交费才安排下次重做。</w:t>
      </w:r>
    </w:p>
    <w:p>
      <w:pPr>
        <w:bidi w:val="0"/>
        <w:spacing w:after="280" w:afterAutospacing="1"/>
      </w:pPr>
      <w:r>
        <w:rPr>
          <w:rtl w:val="0"/>
        </w:rPr>
        <w:t xml:space="preserve">④ 华工自考办联系电话： </w:t>
      </w:r>
    </w:p>
    <w:p>
      <w:pPr>
        <w:bidi w:val="0"/>
        <w:spacing w:after="280" w:afterAutospacing="1"/>
      </w:pPr>
      <w:r>
        <w:rPr>
          <w:rtl w:val="0"/>
        </w:rPr>
        <w:t>本文转载链接：广东2011年会计电算化专业（专科）实践考核通知</w:t>
      </w:r>
    </w:p>
    <w:p>
      <w:pPr>
        <w:bidi w:val="0"/>
        <w:spacing w:after="280" w:afterAutospacing="1"/>
      </w:pPr>
      <w:r>
        <w:t xml:space="preserve">| 更多 </w:t>
      </w:r>
    </w:p>
    <w:p>
      <w:pPr>
        <w:bidi w:val="0"/>
        <w:spacing w:after="280" w:afterAutospacing="1"/>
      </w:pPr>
      <w:r>
        <w:rPr>
          <w:rtl w:val="0"/>
        </w:rPr>
        <w:t>上一篇：广东2011年房屋建筑工程专业（专科）下半年实践考核通知</w:t>
      </w:r>
    </w:p>
    <w:p>
      <w:pPr>
        <w:bidi w:val="0"/>
        <w:spacing w:after="280" w:afterAutospacing="1"/>
      </w:pPr>
      <w:r>
        <w:rPr>
          <w:rtl w:val="0"/>
        </w:rPr>
        <w:t>下一篇：广东2011年电子商务专业（专科）实践考核通知</w:t>
      </w:r>
    </w:p>
    <w:p>
      <w:pPr>
        <w:bidi w:val="0"/>
        <w:spacing w:after="280" w:afterAutospacing="1"/>
      </w:pPr>
      <w:r>
        <w:t>欢迎访问：自考网校自考论坛广东2011年房屋建筑工程专业（专科）下半年实践考核通知广东2011年电子商务专业（专科）实践考核通知高等教育自学考试先进集体和先进工作者初评结果汇总表广东省高等教育自学考试单项工作优秀奖评选登记表高等教育自学考试先进工作者评选登记表高等教育自学考试先进集体评选登记表高等教育自学考试先进集体、先进工作者推荐名额分配表广东省高等教育自学考试单项工作优秀奖评选项目和对象全国考办《关于开展高等教育自学考试先进集体和先进工作者评选活动的通知》广东2011年自考先进集体评选通知</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